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EFAF" w14:textId="77777777" w:rsidR="00026DEB" w:rsidRDefault="00026DEB" w:rsidP="00A06DD1">
      <w:pPr>
        <w:jc w:val="center"/>
      </w:pPr>
      <w:r w:rsidRPr="004D4FC3">
        <w:rPr>
          <w:rFonts w:hint="eastAsia"/>
        </w:rPr>
        <w:t>デジタル社会の実現に向けた重点計画に基づく人事院中長期計画</w:t>
      </w:r>
    </w:p>
    <w:p w14:paraId="1BB907FC" w14:textId="77777777" w:rsidR="004D4FC3" w:rsidRPr="004D4FC3" w:rsidRDefault="004D4FC3" w:rsidP="004D4FC3">
      <w:pPr>
        <w:jc w:val="left"/>
      </w:pPr>
    </w:p>
    <w:p w14:paraId="04C68CB1" w14:textId="77777777" w:rsidR="00307C31" w:rsidRDefault="00307C31" w:rsidP="00307C31">
      <w:pPr>
        <w:jc w:val="right"/>
      </w:pPr>
      <w:r>
        <w:rPr>
          <w:rFonts w:hint="eastAsia"/>
        </w:rPr>
        <w:t>人事院行政情報化推進委員会決定</w:t>
      </w:r>
    </w:p>
    <w:p w14:paraId="2474083E" w14:textId="38640108" w:rsidR="00026DEB" w:rsidRDefault="001D2224" w:rsidP="001D2224">
      <w:pPr>
        <w:jc w:val="distribute"/>
      </w:pPr>
      <w:r>
        <w:rPr>
          <w:rFonts w:hint="eastAsia"/>
        </w:rPr>
        <w:t xml:space="preserve">　　　　　　　　　　　　　　　　　　　　　　　　　</w:t>
      </w:r>
      <w:r w:rsidR="00026DEB" w:rsidRPr="004D4FC3">
        <w:rPr>
          <w:rFonts w:hint="eastAsia"/>
        </w:rPr>
        <w:t>2022年（令和4年）8月</w:t>
      </w:r>
      <w:r w:rsidR="00302A32">
        <w:rPr>
          <w:rFonts w:hint="eastAsia"/>
        </w:rPr>
        <w:t>31</w:t>
      </w:r>
      <w:r w:rsidR="00026DEB" w:rsidRPr="004D4FC3">
        <w:rPr>
          <w:rFonts w:hint="eastAsia"/>
        </w:rPr>
        <w:t>日</w:t>
      </w:r>
    </w:p>
    <w:p w14:paraId="69AC8658" w14:textId="4C4F70F0" w:rsidR="00B34DAF" w:rsidRPr="004D4FC3" w:rsidRDefault="005606AE" w:rsidP="00FF646F">
      <w:pPr>
        <w:jc w:val="distribute"/>
      </w:pPr>
      <w:r>
        <w:rPr>
          <w:rFonts w:hint="eastAsia"/>
        </w:rPr>
        <w:t xml:space="preserve">　</w:t>
      </w:r>
      <w:r w:rsidR="00FF646F">
        <w:rPr>
          <w:rFonts w:hint="eastAsia"/>
        </w:rPr>
        <w:t xml:space="preserve">　　　　　　　　　　　　　　　　　　　　　　</w:t>
      </w:r>
      <w:r>
        <w:rPr>
          <w:rFonts w:hint="eastAsia"/>
        </w:rPr>
        <w:t>（</w:t>
      </w:r>
      <w:r w:rsidR="00B34DAF">
        <w:rPr>
          <w:rFonts w:hint="eastAsia"/>
        </w:rPr>
        <w:t>2022年</w:t>
      </w:r>
      <w:r w:rsidR="006D49CF">
        <w:rPr>
          <w:rFonts w:hint="eastAsia"/>
        </w:rPr>
        <w:t>10</w:t>
      </w:r>
      <w:r w:rsidR="00B34DAF">
        <w:rPr>
          <w:rFonts w:hint="eastAsia"/>
        </w:rPr>
        <w:t>月</w:t>
      </w:r>
      <w:r w:rsidR="004E0AA0">
        <w:rPr>
          <w:rFonts w:hint="eastAsia"/>
        </w:rPr>
        <w:t>5</w:t>
      </w:r>
      <w:r w:rsidR="00B34DAF">
        <w:rPr>
          <w:rFonts w:hint="eastAsia"/>
        </w:rPr>
        <w:t>日</w:t>
      </w:r>
      <w:r w:rsidR="00D57EF5">
        <w:rPr>
          <w:rFonts w:hint="eastAsia"/>
        </w:rPr>
        <w:t>最終</w:t>
      </w:r>
      <w:r w:rsidR="00B34DAF">
        <w:rPr>
          <w:rFonts w:hint="eastAsia"/>
        </w:rPr>
        <w:t>改定</w:t>
      </w:r>
      <w:r>
        <w:rPr>
          <w:rFonts w:hint="eastAsia"/>
        </w:rPr>
        <w:t>）</w:t>
      </w:r>
    </w:p>
    <w:p w14:paraId="7BB6E682" w14:textId="77777777" w:rsidR="00A11438" w:rsidRDefault="00A11438" w:rsidP="004D4FC3"/>
    <w:p w14:paraId="32B5F68C" w14:textId="77777777" w:rsidR="00026DEB" w:rsidRDefault="00026DEB" w:rsidP="00CE7735">
      <w:pPr>
        <w:pStyle w:val="1"/>
      </w:pPr>
      <w:r>
        <w:t>1.基本事項</w:t>
      </w:r>
    </w:p>
    <w:p w14:paraId="09C0334D" w14:textId="77777777" w:rsidR="00026DEB" w:rsidRDefault="00026DEB" w:rsidP="00A06DD1">
      <w:pPr>
        <w:ind w:firstLineChars="50" w:firstLine="113"/>
      </w:pPr>
      <w:r>
        <w:t>(1)</w:t>
      </w:r>
      <w:r w:rsidR="0075723D">
        <w:t xml:space="preserve"> </w:t>
      </w:r>
      <w:r>
        <w:t>目的</w:t>
      </w:r>
    </w:p>
    <w:p w14:paraId="2D7CCDAB" w14:textId="77777777" w:rsidR="00026DEB" w:rsidRDefault="00026DEB" w:rsidP="0075723D">
      <w:pPr>
        <w:ind w:leftChars="150" w:left="340" w:firstLineChars="100" w:firstLine="227"/>
      </w:pPr>
      <w:r w:rsidRPr="00026DEB">
        <w:rPr>
          <w:rFonts w:hint="eastAsia"/>
        </w:rPr>
        <w:t>本計画は、「デジタル</w:t>
      </w:r>
      <w:r w:rsidR="00A06DD1">
        <w:rPr>
          <w:rFonts w:hint="eastAsia"/>
        </w:rPr>
        <w:t>社会の実現に向けた重点計画</w:t>
      </w:r>
      <w:r w:rsidRPr="00026DEB">
        <w:rPr>
          <w:rFonts w:hint="eastAsia"/>
        </w:rPr>
        <w:t>」（</w:t>
      </w:r>
      <w:r w:rsidRPr="00026DEB">
        <w:t>令和</w:t>
      </w:r>
      <w:r w:rsidR="00A06DD1">
        <w:rPr>
          <w:rFonts w:hint="eastAsia"/>
        </w:rPr>
        <w:t>４</w:t>
      </w:r>
      <w:r w:rsidRPr="00026DEB">
        <w:t>年</w:t>
      </w:r>
      <w:r w:rsidR="00A06DD1">
        <w:rPr>
          <w:rFonts w:hint="eastAsia"/>
        </w:rPr>
        <w:t>６</w:t>
      </w:r>
      <w:r w:rsidRPr="00026DEB">
        <w:t>月</w:t>
      </w:r>
      <w:r w:rsidR="00A06DD1">
        <w:rPr>
          <w:rFonts w:hint="eastAsia"/>
        </w:rPr>
        <w:t>７</w:t>
      </w:r>
      <w:r w:rsidRPr="00026DEB">
        <w:t>日閣議決定。以下「</w:t>
      </w:r>
      <w:r w:rsidR="00A06DD1">
        <w:rPr>
          <w:rFonts w:hint="eastAsia"/>
        </w:rPr>
        <w:t>重点計画</w:t>
      </w:r>
      <w:r w:rsidRPr="00026DEB">
        <w:t>」という。）に基づき、</w:t>
      </w:r>
      <w:r w:rsidR="00835544">
        <w:rPr>
          <w:rFonts w:hint="eastAsia"/>
        </w:rPr>
        <w:t>人事院の保有する情報システム</w:t>
      </w:r>
      <w:r w:rsidR="009214D7">
        <w:rPr>
          <w:rFonts w:hint="eastAsia"/>
        </w:rPr>
        <w:t>の整備及び管理、</w:t>
      </w:r>
      <w:r w:rsidRPr="00026DEB">
        <w:t>デジタル</w:t>
      </w:r>
      <w:r w:rsidR="00EC2DA4">
        <w:rPr>
          <w:rFonts w:hint="eastAsia"/>
        </w:rPr>
        <w:t>を活用した</w:t>
      </w:r>
      <w:r w:rsidRPr="00026DEB">
        <w:t>ワークスタイル</w:t>
      </w:r>
      <w:r w:rsidR="003F538C">
        <w:rPr>
          <w:rFonts w:hint="eastAsia"/>
        </w:rPr>
        <w:t>等</w:t>
      </w:r>
      <w:r w:rsidRPr="00026DEB">
        <w:t>の実現に向けた取組</w:t>
      </w:r>
      <w:r w:rsidR="003F538C">
        <w:rPr>
          <w:rFonts w:hint="eastAsia"/>
        </w:rPr>
        <w:t>等</w:t>
      </w:r>
      <w:r w:rsidRPr="00026DEB">
        <w:t>を記載することにより、</w:t>
      </w:r>
      <w:r w:rsidR="003F538C" w:rsidRPr="00026DEB">
        <w:t>人事院におけるデジタル</w:t>
      </w:r>
      <w:r w:rsidR="008D3E8A">
        <w:rPr>
          <w:rFonts w:hint="eastAsia"/>
        </w:rPr>
        <w:t>トランスフォーメーションの推進に</w:t>
      </w:r>
      <w:r w:rsidR="003F538C">
        <w:rPr>
          <w:rFonts w:hint="eastAsia"/>
        </w:rPr>
        <w:t>向けた具体的な取組等について取りまとめるものである。</w:t>
      </w:r>
    </w:p>
    <w:p w14:paraId="27EAD18B" w14:textId="77777777" w:rsidR="00CF582E" w:rsidRPr="008D3E8A" w:rsidRDefault="00CF582E" w:rsidP="00026DEB"/>
    <w:p w14:paraId="767592B7" w14:textId="77777777" w:rsidR="00026DEB" w:rsidRDefault="00026DEB" w:rsidP="00192C27">
      <w:pPr>
        <w:ind w:firstLineChars="50" w:firstLine="113"/>
      </w:pPr>
      <w:r>
        <w:t>(2)</w:t>
      </w:r>
      <w:r w:rsidR="0075723D">
        <w:t xml:space="preserve"> </w:t>
      </w:r>
      <w:r>
        <w:t>現状と課題</w:t>
      </w:r>
    </w:p>
    <w:p w14:paraId="178A72CA" w14:textId="77777777" w:rsidR="00C53AF4" w:rsidRDefault="00026DEB" w:rsidP="0075723D">
      <w:pPr>
        <w:ind w:leftChars="150" w:left="340" w:firstLineChars="100" w:firstLine="227"/>
      </w:pPr>
      <w:r w:rsidRPr="00026DEB">
        <w:t>人事院は</w:t>
      </w:r>
      <w:r w:rsidR="00192C27">
        <w:rPr>
          <w:rFonts w:hint="eastAsia"/>
        </w:rPr>
        <w:t>７</w:t>
      </w:r>
      <w:r w:rsidRPr="00026DEB">
        <w:t>の情報システムを保有して</w:t>
      </w:r>
      <w:r w:rsidR="00F97E47">
        <w:rPr>
          <w:rFonts w:hint="eastAsia"/>
        </w:rPr>
        <w:t>いるが</w:t>
      </w:r>
      <w:r w:rsidRPr="00026DEB">
        <w:t>、</w:t>
      </w:r>
      <w:r w:rsidR="004D4FC3">
        <w:rPr>
          <w:rFonts w:hint="eastAsia"/>
        </w:rPr>
        <w:t>そのうち、</w:t>
      </w:r>
      <w:r w:rsidR="00C53AF4">
        <w:rPr>
          <w:rFonts w:hint="eastAsia"/>
        </w:rPr>
        <w:t>４の情報システムについては、今後、</w:t>
      </w:r>
      <w:r w:rsidR="004D4FC3">
        <w:rPr>
          <w:rFonts w:hint="eastAsia"/>
        </w:rPr>
        <w:t>システム</w:t>
      </w:r>
      <w:r w:rsidR="00C53AF4">
        <w:rPr>
          <w:rFonts w:hint="eastAsia"/>
        </w:rPr>
        <w:t>更改の予定はなく、運用フェーズとなっている</w:t>
      </w:r>
      <w:r w:rsidR="004D4FC3">
        <w:rPr>
          <w:rFonts w:hint="eastAsia"/>
        </w:rPr>
        <w:t>。</w:t>
      </w:r>
      <w:r w:rsidR="00C53AF4" w:rsidRPr="00C53AF4">
        <w:rPr>
          <w:rFonts w:hint="eastAsia"/>
        </w:rPr>
        <w:t>これら</w:t>
      </w:r>
      <w:r w:rsidR="004D4FC3">
        <w:rPr>
          <w:rFonts w:hint="eastAsia"/>
        </w:rPr>
        <w:t>の</w:t>
      </w:r>
      <w:r w:rsidR="00C53AF4" w:rsidRPr="00C53AF4">
        <w:rPr>
          <w:rFonts w:hint="eastAsia"/>
        </w:rPr>
        <w:t>情報システムの整備及び管理に当たっては、システムごとの現状を的確に</w:t>
      </w:r>
      <w:r w:rsidR="00A11438">
        <w:rPr>
          <w:rFonts w:hint="eastAsia"/>
        </w:rPr>
        <w:t>把握</w:t>
      </w:r>
      <w:r w:rsidR="00C53AF4" w:rsidRPr="00C53AF4">
        <w:rPr>
          <w:rFonts w:hint="eastAsia"/>
        </w:rPr>
        <w:t>・分析した上で、業務効率化及び運用コスト削減の取組を引き続き推進していく必要がある。</w:t>
      </w:r>
    </w:p>
    <w:p w14:paraId="3562700C" w14:textId="77777777" w:rsidR="003F538C" w:rsidRDefault="00C53AF4" w:rsidP="0075723D">
      <w:pPr>
        <w:ind w:leftChars="150" w:left="340" w:firstLineChars="100" w:firstLine="227"/>
      </w:pPr>
      <w:r>
        <w:rPr>
          <w:rFonts w:hint="eastAsia"/>
        </w:rPr>
        <w:t>一方、以下の３の情報システムについては、</w:t>
      </w:r>
      <w:r w:rsidR="00F97E47">
        <w:rPr>
          <w:rFonts w:hint="eastAsia"/>
        </w:rPr>
        <w:t>現在、</w:t>
      </w:r>
      <w:r w:rsidR="004D4FC3">
        <w:rPr>
          <w:rFonts w:hint="eastAsia"/>
        </w:rPr>
        <w:t>システム更改もしくは</w:t>
      </w:r>
      <w:r w:rsidR="002C7BFC">
        <w:rPr>
          <w:rFonts w:hint="eastAsia"/>
        </w:rPr>
        <w:t>新規開発</w:t>
      </w:r>
      <w:r w:rsidR="00F97E47">
        <w:rPr>
          <w:rFonts w:hint="eastAsia"/>
        </w:rPr>
        <w:t>の段階</w:t>
      </w:r>
      <w:r w:rsidR="004E5BE1">
        <w:rPr>
          <w:rFonts w:hint="eastAsia"/>
        </w:rPr>
        <w:t>に</w:t>
      </w:r>
      <w:r w:rsidR="00F97E47">
        <w:rPr>
          <w:rFonts w:hint="eastAsia"/>
        </w:rPr>
        <w:t>あり、</w:t>
      </w:r>
      <w:r w:rsidR="003F538C">
        <w:rPr>
          <w:rFonts w:hint="eastAsia"/>
        </w:rPr>
        <w:t>人事院における</w:t>
      </w:r>
      <w:r w:rsidR="008D3E8A">
        <w:rPr>
          <w:rFonts w:hint="eastAsia"/>
        </w:rPr>
        <w:t>デジタル</w:t>
      </w:r>
      <w:r w:rsidR="003F538C">
        <w:rPr>
          <w:rFonts w:hint="eastAsia"/>
        </w:rPr>
        <w:t>業務効率化を進める上で、</w:t>
      </w:r>
      <w:r w:rsidR="004E5BE1">
        <w:rPr>
          <w:rFonts w:hint="eastAsia"/>
        </w:rPr>
        <w:t>非常に</w:t>
      </w:r>
      <w:r w:rsidR="003F538C">
        <w:rPr>
          <w:rFonts w:hint="eastAsia"/>
        </w:rPr>
        <w:t>重要な局面にある。</w:t>
      </w:r>
    </w:p>
    <w:p w14:paraId="1C714CD6" w14:textId="77777777" w:rsidR="00187E7D" w:rsidRDefault="00187E7D" w:rsidP="0075723D">
      <w:pPr>
        <w:ind w:firstLineChars="100" w:firstLine="227"/>
      </w:pPr>
    </w:p>
    <w:p w14:paraId="419D645D" w14:textId="77777777" w:rsidR="00F97E47" w:rsidRDefault="0075723D" w:rsidP="0075723D">
      <w:pPr>
        <w:ind w:firstLineChars="100" w:firstLine="227"/>
      </w:pPr>
      <w:r>
        <w:rPr>
          <w:rFonts w:hint="eastAsia"/>
        </w:rPr>
        <w:t>(</w:t>
      </w:r>
      <w:r w:rsidR="00F97E47">
        <w:t>a</w:t>
      </w:r>
      <w:r>
        <w:rPr>
          <w:rFonts w:hint="eastAsia"/>
        </w:rPr>
        <w:t>)</w:t>
      </w:r>
      <w:r>
        <w:t xml:space="preserve"> </w:t>
      </w:r>
      <w:r w:rsidR="003F538C">
        <w:rPr>
          <w:rFonts w:hint="eastAsia"/>
        </w:rPr>
        <w:t>人事院ネットワーク</w:t>
      </w:r>
    </w:p>
    <w:p w14:paraId="4E202D95" w14:textId="2FE090AF" w:rsidR="00A11438" w:rsidRDefault="00F97E47" w:rsidP="0075723D">
      <w:pPr>
        <w:ind w:leftChars="200" w:left="453" w:firstLineChars="100" w:firstLine="227"/>
      </w:pPr>
      <w:r>
        <w:rPr>
          <w:rFonts w:hint="eastAsia"/>
        </w:rPr>
        <w:t>人事院ネットワークは、</w:t>
      </w:r>
      <w:r w:rsidR="000A4395">
        <w:rPr>
          <w:rFonts w:hint="eastAsia"/>
        </w:rPr>
        <w:t>人事</w:t>
      </w:r>
      <w:r w:rsidR="003F538C">
        <w:rPr>
          <w:rFonts w:hint="eastAsia"/>
        </w:rPr>
        <w:t>院職員向けの基幹ＬＡＮシステムであ</w:t>
      </w:r>
      <w:r w:rsidR="000A4395">
        <w:rPr>
          <w:rFonts w:hint="eastAsia"/>
        </w:rPr>
        <w:t>り、</w:t>
      </w:r>
      <w:r w:rsidR="00197E29">
        <w:rPr>
          <w:rFonts w:hint="eastAsia"/>
        </w:rPr>
        <w:t>旧</w:t>
      </w:r>
      <w:r w:rsidR="000A4395">
        <w:rPr>
          <w:rFonts w:hint="eastAsia"/>
        </w:rPr>
        <w:t>システムは2022年（令和４年）９月30日までの契約となっているところ、同年８月</w:t>
      </w:r>
      <w:r w:rsidR="001300E3">
        <w:rPr>
          <w:rFonts w:hint="eastAsia"/>
        </w:rPr>
        <w:t>29日</w:t>
      </w:r>
      <w:r w:rsidR="000A4395">
        <w:rPr>
          <w:rFonts w:hint="eastAsia"/>
        </w:rPr>
        <w:t>から、デジタル庁が構築するガバメントソリューションサービス（以下「ＧＳＳ」という</w:t>
      </w:r>
      <w:r w:rsidR="003F538C">
        <w:rPr>
          <w:rFonts w:hint="eastAsia"/>
        </w:rPr>
        <w:t>。</w:t>
      </w:r>
      <w:r w:rsidR="000A4395">
        <w:rPr>
          <w:rFonts w:hint="eastAsia"/>
        </w:rPr>
        <w:t>）に移行</w:t>
      </w:r>
      <w:r w:rsidR="00FA6127">
        <w:rPr>
          <w:rFonts w:hint="eastAsia"/>
        </w:rPr>
        <w:t>した</w:t>
      </w:r>
      <w:r w:rsidR="000A4395">
        <w:rPr>
          <w:rFonts w:hint="eastAsia"/>
        </w:rPr>
        <w:t>。</w:t>
      </w:r>
    </w:p>
    <w:p w14:paraId="43819940" w14:textId="551B4DAF" w:rsidR="008F2706" w:rsidRDefault="000A4395" w:rsidP="0075723D">
      <w:pPr>
        <w:ind w:leftChars="200" w:left="453" w:firstLineChars="100" w:firstLine="227"/>
      </w:pPr>
      <w:r>
        <w:rPr>
          <w:rFonts w:hint="eastAsia"/>
        </w:rPr>
        <w:t>なお、</w:t>
      </w:r>
      <w:r w:rsidR="00FA6127">
        <w:rPr>
          <w:rFonts w:hint="eastAsia"/>
        </w:rPr>
        <w:t>旧</w:t>
      </w:r>
      <w:r>
        <w:rPr>
          <w:rFonts w:hint="eastAsia"/>
        </w:rPr>
        <w:t>システムは、</w:t>
      </w:r>
      <w:r w:rsidR="00202747">
        <w:rPr>
          <w:rFonts w:hint="eastAsia"/>
        </w:rPr>
        <w:t>端末が大きくて重く持ち運びに不便なため、ペーパレスでの説明などの活用が難しく、また、カメラ・マイクが内蔵されていないためWeb会議に対応できない、さらに、テレワーク</w:t>
      </w:r>
      <w:r w:rsidR="00902DD8">
        <w:rPr>
          <w:rFonts w:hint="eastAsia"/>
        </w:rPr>
        <w:t>接続数</w:t>
      </w:r>
      <w:r w:rsidR="00D832A1">
        <w:rPr>
          <w:rFonts w:hint="eastAsia"/>
        </w:rPr>
        <w:t>に上限がある</w:t>
      </w:r>
      <w:r w:rsidR="00202747">
        <w:rPr>
          <w:rFonts w:hint="eastAsia"/>
        </w:rPr>
        <w:t>など、多様で柔軟な働き方の妨げとなっている</w:t>
      </w:r>
      <w:r>
        <w:rPr>
          <w:rFonts w:hint="eastAsia"/>
        </w:rPr>
        <w:t>などの</w:t>
      </w:r>
      <w:r w:rsidR="00202747">
        <w:rPr>
          <w:rFonts w:hint="eastAsia"/>
        </w:rPr>
        <w:t>課題が</w:t>
      </w:r>
      <w:r>
        <w:rPr>
          <w:rFonts w:hint="eastAsia"/>
        </w:rPr>
        <w:t>指摘されていたところである</w:t>
      </w:r>
      <w:r w:rsidR="00202747">
        <w:rPr>
          <w:rFonts w:hint="eastAsia"/>
        </w:rPr>
        <w:t>。</w:t>
      </w:r>
    </w:p>
    <w:p w14:paraId="1D518AEB" w14:textId="77777777" w:rsidR="00187E7D" w:rsidRPr="004D4FC3" w:rsidRDefault="00187E7D" w:rsidP="0075723D">
      <w:pPr>
        <w:ind w:firstLineChars="100" w:firstLine="227"/>
      </w:pPr>
    </w:p>
    <w:p w14:paraId="5C4B0FEB" w14:textId="77777777" w:rsidR="00F97E47" w:rsidRDefault="0075723D" w:rsidP="0075723D">
      <w:pPr>
        <w:ind w:firstLineChars="100" w:firstLine="227"/>
      </w:pPr>
      <w:r>
        <w:t>(</w:t>
      </w:r>
      <w:r w:rsidR="00F97E47">
        <w:t>b</w:t>
      </w:r>
      <w:r>
        <w:t>)</w:t>
      </w:r>
      <w:r w:rsidR="002C7BFC" w:rsidRPr="002C7BFC">
        <w:rPr>
          <w:rFonts w:hint="eastAsia"/>
        </w:rPr>
        <w:t xml:space="preserve"> </w:t>
      </w:r>
      <w:r w:rsidR="002C7BFC">
        <w:rPr>
          <w:rFonts w:hint="eastAsia"/>
        </w:rPr>
        <w:t>国家公務員関連法令等質疑応答システム</w:t>
      </w:r>
    </w:p>
    <w:p w14:paraId="46AE8D34" w14:textId="58AAF320" w:rsidR="00A11438" w:rsidRDefault="00F97E47" w:rsidP="0075723D">
      <w:pPr>
        <w:ind w:leftChars="200" w:left="453" w:firstLineChars="100" w:firstLine="227"/>
      </w:pPr>
      <w:r w:rsidRPr="00F97E47">
        <w:rPr>
          <w:rFonts w:hint="eastAsia"/>
        </w:rPr>
        <w:t>人事院が所管する制度</w:t>
      </w:r>
      <w:r w:rsidR="003C7757">
        <w:rPr>
          <w:rFonts w:hint="eastAsia"/>
        </w:rPr>
        <w:t>に関する</w:t>
      </w:r>
      <w:r w:rsidRPr="00F97E47">
        <w:rPr>
          <w:rFonts w:hint="eastAsia"/>
        </w:rPr>
        <w:t>照会記録は、人事院において統一された</w:t>
      </w:r>
      <w:r w:rsidR="00854239">
        <w:rPr>
          <w:rFonts w:hint="eastAsia"/>
        </w:rPr>
        <w:t>もの</w:t>
      </w:r>
      <w:r w:rsidRPr="00F97E47">
        <w:rPr>
          <w:rFonts w:hint="eastAsia"/>
        </w:rPr>
        <w:t>はな</w:t>
      </w:r>
      <w:r w:rsidR="004D4FC3">
        <w:rPr>
          <w:rFonts w:hint="eastAsia"/>
        </w:rPr>
        <w:t>く、担当別に紙媒体や任意様式の電子媒体で保存されているものが多</w:t>
      </w:r>
      <w:r w:rsidR="00854239">
        <w:rPr>
          <w:rFonts w:hint="eastAsia"/>
        </w:rPr>
        <w:t>く、</w:t>
      </w:r>
      <w:r w:rsidRPr="00F97E47">
        <w:rPr>
          <w:rFonts w:hint="eastAsia"/>
        </w:rPr>
        <w:t>照会を受けてから過去の記録等を確認し、回答内容を部内で検討</w:t>
      </w:r>
      <w:r w:rsidR="00804BD7">
        <w:rPr>
          <w:rFonts w:hint="eastAsia"/>
        </w:rPr>
        <w:t>するなど</w:t>
      </w:r>
      <w:r w:rsidRPr="00F97E47">
        <w:rPr>
          <w:rFonts w:hint="eastAsia"/>
        </w:rPr>
        <w:t>した上で実際に回答するまでの一連のプロセスに時間を要している。</w:t>
      </w:r>
      <w:r w:rsidR="00854239">
        <w:rPr>
          <w:rFonts w:hint="eastAsia"/>
        </w:rPr>
        <w:t>また</w:t>
      </w:r>
      <w:r w:rsidRPr="00F97E47">
        <w:rPr>
          <w:rFonts w:hint="eastAsia"/>
        </w:rPr>
        <w:t>、人事院が所</w:t>
      </w:r>
      <w:r w:rsidR="003C7757">
        <w:rPr>
          <w:rFonts w:hint="eastAsia"/>
        </w:rPr>
        <w:t>管</w:t>
      </w:r>
      <w:r w:rsidRPr="00F97E47">
        <w:rPr>
          <w:rFonts w:hint="eastAsia"/>
        </w:rPr>
        <w:t>する各制度は各府省等</w:t>
      </w:r>
      <w:r w:rsidRPr="00F97E47">
        <w:rPr>
          <w:rFonts w:hint="eastAsia"/>
        </w:rPr>
        <w:lastRenderedPageBreak/>
        <w:t>の各官署レベルで運用されているため、人事院担当の回答の遅滞は</w:t>
      </w:r>
      <w:r w:rsidR="00A11438">
        <w:rPr>
          <w:rFonts w:hint="eastAsia"/>
        </w:rPr>
        <w:t>、</w:t>
      </w:r>
      <w:r w:rsidRPr="00F97E47">
        <w:rPr>
          <w:rFonts w:hint="eastAsia"/>
        </w:rPr>
        <w:t>照会した各府省等管理部門の業務に影響を与えることとなる。</w:t>
      </w:r>
    </w:p>
    <w:p w14:paraId="316BCDC5" w14:textId="77777777" w:rsidR="00192C27" w:rsidRDefault="00A11438" w:rsidP="0075723D">
      <w:pPr>
        <w:ind w:leftChars="200" w:left="453" w:firstLineChars="100" w:firstLine="227"/>
      </w:pPr>
      <w:r>
        <w:rPr>
          <w:rFonts w:hint="eastAsia"/>
        </w:rPr>
        <w:t>人</w:t>
      </w:r>
      <w:r w:rsidRPr="002C7BFC">
        <w:rPr>
          <w:rFonts w:hint="eastAsia"/>
        </w:rPr>
        <w:t>事院が所管する制度への照会に関する業務が抱える</w:t>
      </w:r>
      <w:r>
        <w:rPr>
          <w:rFonts w:hint="eastAsia"/>
        </w:rPr>
        <w:t>上記</w:t>
      </w:r>
      <w:r w:rsidRPr="002C7BFC">
        <w:rPr>
          <w:rFonts w:hint="eastAsia"/>
        </w:rPr>
        <w:t>課題の解決を図</w:t>
      </w:r>
      <w:r>
        <w:rPr>
          <w:rFonts w:hint="eastAsia"/>
        </w:rPr>
        <w:t>るため、2022年度（令和４年度）中に</w:t>
      </w:r>
      <w:r w:rsidR="001409FE">
        <w:rPr>
          <w:rFonts w:hint="eastAsia"/>
        </w:rPr>
        <w:t>新たな情報システムを整備</w:t>
      </w:r>
      <w:r>
        <w:rPr>
          <w:rFonts w:hint="eastAsia"/>
        </w:rPr>
        <w:t>し、2023年度（令和５年度）から運用を開始する予定としている。</w:t>
      </w:r>
    </w:p>
    <w:p w14:paraId="0FC1DC28" w14:textId="77777777" w:rsidR="00187E7D" w:rsidRDefault="00187E7D" w:rsidP="0075723D">
      <w:pPr>
        <w:ind w:firstLineChars="100" w:firstLine="227"/>
      </w:pPr>
    </w:p>
    <w:p w14:paraId="1B2798FD" w14:textId="77777777" w:rsidR="00FC6E6F" w:rsidRDefault="0075723D" w:rsidP="0075723D">
      <w:pPr>
        <w:ind w:firstLineChars="100" w:firstLine="227"/>
      </w:pPr>
      <w:r>
        <w:t>(</w:t>
      </w:r>
      <w:r>
        <w:rPr>
          <w:rFonts w:hint="eastAsia"/>
        </w:rPr>
        <w:t>c</w:t>
      </w:r>
      <w:r>
        <w:t xml:space="preserve">) </w:t>
      </w:r>
      <w:r w:rsidR="00FC6E6F">
        <w:rPr>
          <w:rFonts w:hint="eastAsia"/>
        </w:rPr>
        <w:t>人事院ホームページ</w:t>
      </w:r>
    </w:p>
    <w:p w14:paraId="5924ED10" w14:textId="77777777" w:rsidR="00F3463E" w:rsidRDefault="00F3463E" w:rsidP="00F3463E">
      <w:pPr>
        <w:ind w:leftChars="200" w:left="453" w:firstLineChars="100" w:firstLine="227"/>
      </w:pPr>
      <w:r w:rsidRPr="00F3463E">
        <w:rPr>
          <w:rFonts w:hint="eastAsia"/>
        </w:rPr>
        <w:t>人事院ホームページシステム</w:t>
      </w:r>
      <w:r w:rsidRPr="00F3463E">
        <w:t>は、人事院の行う人事行政施策全般の周知・広報、国家公務員試験採用情報ナビをはじめとした国家公務員の人材確保活動の玄関口としての役割を果たしている。</w:t>
      </w:r>
    </w:p>
    <w:p w14:paraId="78A75FC4" w14:textId="1A9C4364" w:rsidR="00F3463E" w:rsidRPr="00F3463E" w:rsidRDefault="00F3463E" w:rsidP="00F3463E">
      <w:pPr>
        <w:ind w:leftChars="200" w:left="453" w:firstLineChars="100" w:firstLine="227"/>
      </w:pPr>
      <w:r w:rsidRPr="00F3463E">
        <w:rPr>
          <w:rFonts w:hint="eastAsia"/>
        </w:rPr>
        <w:t>人事院</w:t>
      </w:r>
      <w:r>
        <w:rPr>
          <w:rFonts w:hint="eastAsia"/>
        </w:rPr>
        <w:t>ホームページ</w:t>
      </w:r>
      <w:r w:rsidRPr="00F3463E">
        <w:t>システムは現在、第一期政府共通プラットフォーム上にて運用しているが、その利用期限である</w:t>
      </w:r>
      <w:r w:rsidR="00A11438">
        <w:rPr>
          <w:rFonts w:hint="eastAsia"/>
        </w:rPr>
        <w:t>2023年度（</w:t>
      </w:r>
      <w:r w:rsidRPr="00F3463E">
        <w:t>令和</w:t>
      </w:r>
      <w:r w:rsidR="003C7757">
        <w:rPr>
          <w:rFonts w:hint="eastAsia"/>
        </w:rPr>
        <w:t>５</w:t>
      </w:r>
      <w:r w:rsidRPr="00F3463E">
        <w:t>年度</w:t>
      </w:r>
      <w:r w:rsidR="00A11438">
        <w:rPr>
          <w:rFonts w:hint="eastAsia"/>
        </w:rPr>
        <w:t>）</w:t>
      </w:r>
      <w:r w:rsidRPr="00F3463E">
        <w:t>末までに、他のプラットフォームへの移行を行うことが必須である。</w:t>
      </w:r>
    </w:p>
    <w:p w14:paraId="4811E40E" w14:textId="41DB8F56" w:rsidR="00187E7D" w:rsidRDefault="00F3463E" w:rsidP="00187E7D">
      <w:pPr>
        <w:ind w:leftChars="200" w:left="453"/>
      </w:pPr>
      <w:r w:rsidRPr="00F3463E">
        <w:rPr>
          <w:rFonts w:hint="eastAsia"/>
        </w:rPr>
        <w:t xml:space="preserve">　</w:t>
      </w:r>
      <w:r w:rsidR="00671AB0" w:rsidRPr="00671AB0">
        <w:rPr>
          <w:rFonts w:hint="eastAsia"/>
        </w:rPr>
        <w:t>また、現行のページデータは</w:t>
      </w:r>
      <w:r w:rsidR="00671AB0">
        <w:rPr>
          <w:rFonts w:hint="eastAsia"/>
        </w:rPr>
        <w:t>、</w:t>
      </w:r>
      <w:r w:rsidR="00671AB0" w:rsidRPr="00671AB0">
        <w:rPr>
          <w:rFonts w:hint="eastAsia"/>
        </w:rPr>
        <w:t>アクセシビリティチェックで多くのエラーが検出されているという課題もあり、今後は、重点計画に従い、政府ウェブサイトの標準化・統一化のためのデザインシステムに則ったシステムを構築する必要がある</w:t>
      </w:r>
      <w:r w:rsidR="00671AB0">
        <w:rPr>
          <w:rFonts w:hint="eastAsia"/>
        </w:rPr>
        <w:t>。</w:t>
      </w:r>
    </w:p>
    <w:p w14:paraId="0DAE1200" w14:textId="77777777" w:rsidR="00187E7D" w:rsidRPr="00192C27" w:rsidRDefault="00187E7D" w:rsidP="00187E7D"/>
    <w:p w14:paraId="69F535FB" w14:textId="77777777" w:rsidR="00026DEB" w:rsidRDefault="00026DEB" w:rsidP="0075723D">
      <w:pPr>
        <w:ind w:firstLineChars="50" w:firstLine="113"/>
      </w:pPr>
      <w:r>
        <w:t>(3)</w:t>
      </w:r>
      <w:r w:rsidR="0075723D">
        <w:t xml:space="preserve"> </w:t>
      </w:r>
      <w:r>
        <w:t>計画目標</w:t>
      </w:r>
    </w:p>
    <w:p w14:paraId="7F24CFEC" w14:textId="77777777" w:rsidR="004E5BE1" w:rsidRDefault="00DA5D6A" w:rsidP="004E5BE1">
      <w:pPr>
        <w:ind w:firstLineChars="100" w:firstLine="227"/>
      </w:pPr>
      <w:r>
        <w:rPr>
          <w:rFonts w:hint="eastAsia"/>
        </w:rPr>
        <w:t>(</w:t>
      </w:r>
      <w:r>
        <w:t>a</w:t>
      </w:r>
      <w:r>
        <w:rPr>
          <w:rFonts w:hint="eastAsia"/>
        </w:rPr>
        <w:t>)</w:t>
      </w:r>
      <w:r>
        <w:t xml:space="preserve"> </w:t>
      </w:r>
      <w:r w:rsidR="004E5BE1">
        <w:rPr>
          <w:rFonts w:hint="eastAsia"/>
        </w:rPr>
        <w:t>人事院ネットワーク</w:t>
      </w:r>
      <w:r w:rsidR="00A9194A">
        <w:rPr>
          <w:rFonts w:hint="eastAsia"/>
        </w:rPr>
        <w:t>（ガバメントソリューションサービス）</w:t>
      </w:r>
    </w:p>
    <w:p w14:paraId="42498699" w14:textId="261F2D85" w:rsidR="00871084" w:rsidRDefault="008D3E8A" w:rsidP="008D3E8A">
      <w:pPr>
        <w:ind w:leftChars="200" w:left="453" w:firstLineChars="100" w:firstLine="227"/>
      </w:pPr>
      <w:r>
        <w:rPr>
          <w:rFonts w:hint="eastAsia"/>
        </w:rPr>
        <w:t>ＧＳＳ</w:t>
      </w:r>
      <w:r w:rsidR="008F2706">
        <w:rPr>
          <w:rFonts w:hint="eastAsia"/>
        </w:rPr>
        <w:t>で</w:t>
      </w:r>
      <w:r>
        <w:rPr>
          <w:rFonts w:hint="eastAsia"/>
        </w:rPr>
        <w:t>は、</w:t>
      </w:r>
      <w:r w:rsidR="00871084">
        <w:rPr>
          <w:rFonts w:hint="eastAsia"/>
        </w:rPr>
        <w:t>最新の機器環境（</w:t>
      </w:r>
      <w:r w:rsidR="00871084">
        <w:t>Microsoft365 E5</w:t>
      </w:r>
      <w:r w:rsidR="00871084">
        <w:rPr>
          <w:rFonts w:hint="eastAsia"/>
        </w:rPr>
        <w:t>、マイク・カメラ内蔵の軽量モバイル端末</w:t>
      </w:r>
      <w:r w:rsidR="00871084">
        <w:t>）を採用</w:t>
      </w:r>
      <w:r w:rsidR="00871084">
        <w:rPr>
          <w:rFonts w:hint="eastAsia"/>
        </w:rPr>
        <w:t>し</w:t>
      </w:r>
      <w:r w:rsidR="00871084">
        <w:t>、</w:t>
      </w:r>
      <w:r w:rsidR="0038487D">
        <w:rPr>
          <w:rFonts w:hint="eastAsia"/>
        </w:rPr>
        <w:t>人事院全体を無線ＬＡＮ化することにより、</w:t>
      </w:r>
      <w:r w:rsidR="00871084">
        <w:rPr>
          <w:rFonts w:hint="eastAsia"/>
        </w:rPr>
        <w:t>院内での端末の</w:t>
      </w:r>
      <w:r w:rsidR="0038487D">
        <w:rPr>
          <w:rFonts w:hint="eastAsia"/>
        </w:rPr>
        <w:t>自由な持ち運び</w:t>
      </w:r>
      <w:r w:rsidR="00871084">
        <w:rPr>
          <w:rFonts w:hint="eastAsia"/>
        </w:rPr>
        <w:t>を</w:t>
      </w:r>
      <w:r w:rsidR="0038487D">
        <w:rPr>
          <w:rFonts w:hint="eastAsia"/>
        </w:rPr>
        <w:t>可能と</w:t>
      </w:r>
      <w:r w:rsidR="00871084">
        <w:rPr>
          <w:rFonts w:hint="eastAsia"/>
        </w:rPr>
        <w:t>し、</w:t>
      </w:r>
      <w:r w:rsidR="0038487D">
        <w:rPr>
          <w:rFonts w:hint="eastAsia"/>
        </w:rPr>
        <w:t>自己端末で</w:t>
      </w:r>
      <w:r w:rsidR="00871084">
        <w:rPr>
          <w:rFonts w:hint="eastAsia"/>
        </w:rPr>
        <w:t>の</w:t>
      </w:r>
      <w:r w:rsidR="0038487D">
        <w:rPr>
          <w:rFonts w:hint="eastAsia"/>
        </w:rPr>
        <w:t>Web会議</w:t>
      </w:r>
      <w:r w:rsidR="00871084">
        <w:rPr>
          <w:rFonts w:hint="eastAsia"/>
        </w:rPr>
        <w:t>の</w:t>
      </w:r>
      <w:r w:rsidR="0038487D">
        <w:rPr>
          <w:rFonts w:hint="eastAsia"/>
        </w:rPr>
        <w:t>主催</w:t>
      </w:r>
      <w:r w:rsidR="00871084">
        <w:rPr>
          <w:rFonts w:hint="eastAsia"/>
        </w:rPr>
        <w:t>が可能と</w:t>
      </w:r>
      <w:r w:rsidR="00772834">
        <w:rPr>
          <w:rFonts w:hint="eastAsia"/>
        </w:rPr>
        <w:t>することで</w:t>
      </w:r>
      <w:r w:rsidR="00871084">
        <w:rPr>
          <w:rFonts w:hint="eastAsia"/>
        </w:rPr>
        <w:t>、</w:t>
      </w:r>
      <w:r w:rsidR="00871084">
        <w:t>ペーパレス・テレワークなど</w:t>
      </w:r>
      <w:r w:rsidR="00871084">
        <w:rPr>
          <w:rFonts w:hint="eastAsia"/>
        </w:rPr>
        <w:t>多用で</w:t>
      </w:r>
      <w:r w:rsidR="00871084">
        <w:t>柔軟な働き方を実現する</w:t>
      </w:r>
      <w:r w:rsidR="00871084">
        <w:rPr>
          <w:rFonts w:hint="eastAsia"/>
        </w:rPr>
        <w:t>ことを目指す。</w:t>
      </w:r>
    </w:p>
    <w:p w14:paraId="19BD6AC9" w14:textId="486DD49F" w:rsidR="0038487D" w:rsidRDefault="00871084" w:rsidP="008D3E8A">
      <w:pPr>
        <w:ind w:leftChars="200" w:left="453" w:firstLineChars="100" w:firstLine="227"/>
      </w:pPr>
      <w:r>
        <w:rPr>
          <w:rFonts w:hint="eastAsia"/>
        </w:rPr>
        <w:t>また、</w:t>
      </w:r>
      <w:r w:rsidR="008D3E8A">
        <w:t>Teams等を利用したグループワーク・コラボレーション</w:t>
      </w:r>
      <w:r>
        <w:rPr>
          <w:rFonts w:hint="eastAsia"/>
        </w:rPr>
        <w:t>を推進するとともに、</w:t>
      </w:r>
      <w:r w:rsidR="0038487D">
        <w:rPr>
          <w:rFonts w:hint="eastAsia"/>
        </w:rPr>
        <w:t>Microsoft365の</w:t>
      </w:r>
      <w:r>
        <w:rPr>
          <w:rFonts w:hint="eastAsia"/>
        </w:rPr>
        <w:t>様々な</w:t>
      </w:r>
      <w:r w:rsidR="0038487D">
        <w:rPr>
          <w:rFonts w:hint="eastAsia"/>
        </w:rPr>
        <w:t>最新アプリを</w:t>
      </w:r>
      <w:r>
        <w:rPr>
          <w:rFonts w:hint="eastAsia"/>
        </w:rPr>
        <w:t>活用</w:t>
      </w:r>
      <w:r w:rsidR="0038487D">
        <w:rPr>
          <w:rFonts w:hint="eastAsia"/>
        </w:rPr>
        <w:t>することにより、</w:t>
      </w:r>
      <w:r w:rsidR="008D3E8A">
        <w:t>高度化する行政事務の生産性を</w:t>
      </w:r>
      <w:r w:rsidR="00987F77">
        <w:rPr>
          <w:rFonts w:hint="eastAsia"/>
        </w:rPr>
        <w:t>向上させる。</w:t>
      </w:r>
    </w:p>
    <w:p w14:paraId="12B65446" w14:textId="5380F5D3" w:rsidR="008D3E8A" w:rsidRDefault="00987F77" w:rsidP="008D3E8A">
      <w:pPr>
        <w:ind w:leftChars="200" w:left="453" w:firstLineChars="100" w:firstLine="227"/>
      </w:pPr>
      <w:r>
        <w:rPr>
          <w:rFonts w:hint="eastAsia"/>
        </w:rPr>
        <w:t>さらに、</w:t>
      </w:r>
      <w:r w:rsidR="0038487D">
        <w:t>ゼロトラストセキュリティ</w:t>
      </w:r>
      <w:r w:rsidR="00804BD7">
        <w:rPr>
          <w:rFonts w:hint="eastAsia"/>
        </w:rPr>
        <w:t>を</w:t>
      </w:r>
      <w:r>
        <w:rPr>
          <w:rFonts w:hint="eastAsia"/>
        </w:rPr>
        <w:t>採用し、クラウドを利用することにより、サイバーセキュリティに係るリスクへの対応を行う。</w:t>
      </w:r>
    </w:p>
    <w:p w14:paraId="77CBBE32" w14:textId="77777777" w:rsidR="008D3E8A" w:rsidRDefault="0038487D" w:rsidP="008D3E8A">
      <w:pPr>
        <w:ind w:leftChars="200" w:left="453" w:firstLineChars="100" w:firstLine="227"/>
      </w:pPr>
      <w:r>
        <w:rPr>
          <w:rFonts w:hint="eastAsia"/>
        </w:rPr>
        <w:t>将来的には、</w:t>
      </w:r>
      <w:r w:rsidR="008D3E8A">
        <w:rPr>
          <w:rFonts w:hint="eastAsia"/>
        </w:rPr>
        <w:t>ＧＳＳの機能を十分</w:t>
      </w:r>
      <w:r w:rsidR="00804BD7">
        <w:rPr>
          <w:rFonts w:hint="eastAsia"/>
        </w:rPr>
        <w:t>利</w:t>
      </w:r>
      <w:r w:rsidR="008D3E8A">
        <w:rPr>
          <w:rFonts w:hint="eastAsia"/>
        </w:rPr>
        <w:t>活用することにより、</w:t>
      </w:r>
      <w:r w:rsidR="00987F77">
        <w:rPr>
          <w:rFonts w:hint="eastAsia"/>
        </w:rPr>
        <w:t>人事院内の業務改革につなげ、人事院における</w:t>
      </w:r>
      <w:r w:rsidR="008D3E8A">
        <w:rPr>
          <w:rFonts w:hint="eastAsia"/>
        </w:rPr>
        <w:t>デジタルトランスフォーメーションを推進していくこと</w:t>
      </w:r>
      <w:r w:rsidR="00987F77">
        <w:rPr>
          <w:rFonts w:hint="eastAsia"/>
        </w:rPr>
        <w:t>を目標とする。</w:t>
      </w:r>
    </w:p>
    <w:p w14:paraId="5E4C69EA" w14:textId="77777777" w:rsidR="00A9194A" w:rsidRDefault="00A9194A" w:rsidP="00A9194A">
      <w:pPr>
        <w:ind w:firstLineChars="200" w:firstLine="453"/>
      </w:pPr>
    </w:p>
    <w:p w14:paraId="348829A0" w14:textId="77777777" w:rsidR="003F538C" w:rsidRDefault="00A9194A" w:rsidP="00A9194A">
      <w:pPr>
        <w:ind w:firstLineChars="200" w:firstLine="453"/>
      </w:pPr>
      <w:r>
        <w:rPr>
          <w:rFonts w:hint="eastAsia"/>
        </w:rPr>
        <w:t>ＫＰＩ</w:t>
      </w:r>
      <w:r w:rsidR="003F538C">
        <w:t>：以下の指標を踏まえ、上記に掲げる取組を推進する。</w:t>
      </w:r>
    </w:p>
    <w:p w14:paraId="66B19D04" w14:textId="4D8AFD6C" w:rsidR="003F538C" w:rsidRDefault="00987F77" w:rsidP="00987F77">
      <w:pPr>
        <w:ind w:firstLineChars="300" w:firstLine="680"/>
      </w:pPr>
      <w:r>
        <w:rPr>
          <w:rFonts w:hint="eastAsia"/>
        </w:rPr>
        <w:t>●</w:t>
      </w:r>
      <w:r w:rsidR="003F538C">
        <w:rPr>
          <w:rFonts w:hint="eastAsia"/>
        </w:rPr>
        <w:t>テレワーク</w:t>
      </w:r>
      <w:r w:rsidR="00FE3A34">
        <w:rPr>
          <w:rFonts w:hint="eastAsia"/>
        </w:rPr>
        <w:t>実施者</w:t>
      </w:r>
      <w:r w:rsidR="003F538C">
        <w:rPr>
          <w:rFonts w:hint="eastAsia"/>
        </w:rPr>
        <w:t>数（人</w:t>
      </w:r>
      <w:r w:rsidR="006035B3">
        <w:rPr>
          <w:rFonts w:hint="eastAsia"/>
        </w:rPr>
        <w:t>/</w:t>
      </w:r>
      <w:r w:rsidR="003F538C">
        <w:rPr>
          <w:rFonts w:hint="eastAsia"/>
        </w:rPr>
        <w:t>日）</w:t>
      </w:r>
    </w:p>
    <w:p w14:paraId="46E17DA4" w14:textId="1BE17509" w:rsidR="003F538C" w:rsidRDefault="009E34CC" w:rsidP="009E34CC">
      <w:pPr>
        <w:ind w:firstLineChars="400" w:firstLine="907"/>
      </w:pPr>
      <w:r>
        <w:rPr>
          <w:rFonts w:hint="eastAsia"/>
        </w:rPr>
        <w:t>2021</w:t>
      </w:r>
      <w:r w:rsidR="003F538C">
        <w:t>年度（</w:t>
      </w:r>
      <w:r>
        <w:rPr>
          <w:rFonts w:hint="eastAsia"/>
        </w:rPr>
        <w:t>令和３</w:t>
      </w:r>
      <w:r w:rsidR="003F538C">
        <w:t>年度）：</w:t>
      </w:r>
      <w:r w:rsidR="006035B3">
        <w:rPr>
          <w:rFonts w:hint="eastAsia"/>
        </w:rPr>
        <w:t>７１</w:t>
      </w:r>
      <w:r w:rsidR="003F538C">
        <w:t>人</w:t>
      </w:r>
      <w:r w:rsidR="006035B3">
        <w:rPr>
          <w:rFonts w:hint="eastAsia"/>
        </w:rPr>
        <w:t>/</w:t>
      </w:r>
      <w:r w:rsidR="003F538C">
        <w:t>日</w:t>
      </w:r>
    </w:p>
    <w:p w14:paraId="539DD897" w14:textId="279E224A" w:rsidR="003F538C" w:rsidRDefault="003F538C" w:rsidP="009E34CC">
      <w:pPr>
        <w:ind w:firstLineChars="400" w:firstLine="907"/>
      </w:pPr>
      <w:r>
        <w:t>20</w:t>
      </w:r>
      <w:r w:rsidR="009E34CC">
        <w:rPr>
          <w:rFonts w:hint="eastAsia"/>
        </w:rPr>
        <w:t>22</w:t>
      </w:r>
      <w:r>
        <w:t>年度（令和</w:t>
      </w:r>
      <w:r w:rsidR="009E34CC">
        <w:rPr>
          <w:rFonts w:hint="eastAsia"/>
        </w:rPr>
        <w:t>４</w:t>
      </w:r>
      <w:r>
        <w:t>年度）以降：前年度</w:t>
      </w:r>
      <w:r w:rsidR="00867AF0">
        <w:rPr>
          <w:rFonts w:hint="eastAsia"/>
        </w:rPr>
        <w:t>実施者</w:t>
      </w:r>
      <w:r>
        <w:t>数以上</w:t>
      </w:r>
    </w:p>
    <w:p w14:paraId="698AF4CA" w14:textId="20DB97EB" w:rsidR="003F538C" w:rsidRDefault="00A9194A" w:rsidP="00A9194A">
      <w:pPr>
        <w:ind w:firstLineChars="300" w:firstLine="680"/>
      </w:pPr>
      <w:r>
        <w:rPr>
          <w:rFonts w:hint="eastAsia"/>
        </w:rPr>
        <w:t>●人事院全体での</w:t>
      </w:r>
      <w:r w:rsidR="006035B3">
        <w:rPr>
          <w:rFonts w:hint="eastAsia"/>
        </w:rPr>
        <w:t>ＰＰＣ用</w:t>
      </w:r>
      <w:r>
        <w:rPr>
          <w:rFonts w:hint="eastAsia"/>
        </w:rPr>
        <w:t>紙の購買量（ペーパレス化）</w:t>
      </w:r>
    </w:p>
    <w:p w14:paraId="12DDE4B8" w14:textId="39CBCD1F" w:rsidR="003F538C" w:rsidRDefault="00A9194A" w:rsidP="00A9194A">
      <w:pPr>
        <w:ind w:firstLineChars="400" w:firstLine="907"/>
      </w:pPr>
      <w:r>
        <w:rPr>
          <w:rFonts w:hint="eastAsia"/>
        </w:rPr>
        <w:t>2021</w:t>
      </w:r>
      <w:r w:rsidR="003F538C">
        <w:t>年度（</w:t>
      </w:r>
      <w:r>
        <w:rPr>
          <w:rFonts w:hint="eastAsia"/>
        </w:rPr>
        <w:t>令和３年度</w:t>
      </w:r>
      <w:r w:rsidR="003F538C">
        <w:t>）：</w:t>
      </w:r>
      <w:r w:rsidR="002C2457">
        <w:rPr>
          <w:rFonts w:hint="eastAsia"/>
        </w:rPr>
        <w:t>39386.13kg</w:t>
      </w:r>
      <w:r>
        <w:rPr>
          <w:rFonts w:hint="eastAsia"/>
        </w:rPr>
        <w:t>/年</w:t>
      </w:r>
    </w:p>
    <w:p w14:paraId="659C1991" w14:textId="44498F6D" w:rsidR="00026DEB" w:rsidRDefault="003F538C" w:rsidP="00A9194A">
      <w:pPr>
        <w:ind w:firstLineChars="400" w:firstLine="907"/>
      </w:pPr>
      <w:r>
        <w:t>2</w:t>
      </w:r>
      <w:r w:rsidR="00A9194A">
        <w:rPr>
          <w:rFonts w:hint="eastAsia"/>
        </w:rPr>
        <w:t>022</w:t>
      </w:r>
      <w:r>
        <w:t>年度（令和</w:t>
      </w:r>
      <w:r w:rsidR="00A9194A">
        <w:rPr>
          <w:rFonts w:hint="eastAsia"/>
        </w:rPr>
        <w:t>４</w:t>
      </w:r>
      <w:r>
        <w:t>年度）以降：</w:t>
      </w:r>
      <w:r w:rsidR="00A9194A">
        <w:rPr>
          <w:rFonts w:hint="eastAsia"/>
        </w:rPr>
        <w:t>対</w:t>
      </w:r>
      <w:r>
        <w:t>前年度</w:t>
      </w:r>
      <w:r w:rsidR="00A9194A">
        <w:rPr>
          <w:rFonts w:hint="eastAsia"/>
        </w:rPr>
        <w:t>10％減</w:t>
      </w:r>
    </w:p>
    <w:p w14:paraId="4B419E5A" w14:textId="77777777" w:rsidR="0061735A" w:rsidRDefault="0061735A" w:rsidP="0061735A">
      <w:pPr>
        <w:ind w:firstLineChars="100" w:firstLine="227"/>
      </w:pPr>
      <w:r>
        <w:lastRenderedPageBreak/>
        <w:t>(b)</w:t>
      </w:r>
      <w:r w:rsidRPr="002C7BFC">
        <w:rPr>
          <w:rFonts w:hint="eastAsia"/>
        </w:rPr>
        <w:t xml:space="preserve"> </w:t>
      </w:r>
      <w:r>
        <w:rPr>
          <w:rFonts w:hint="eastAsia"/>
        </w:rPr>
        <w:t>国家公務員関連法令等質疑応答システム</w:t>
      </w:r>
    </w:p>
    <w:p w14:paraId="2F64AD2D" w14:textId="496CE08D" w:rsidR="00A9194A" w:rsidRDefault="006F0EFC" w:rsidP="001409FE">
      <w:pPr>
        <w:ind w:leftChars="200" w:left="453" w:firstLineChars="100" w:firstLine="227"/>
      </w:pPr>
      <w:r>
        <w:rPr>
          <w:rFonts w:hint="eastAsia"/>
        </w:rPr>
        <w:t>当該システムの運用を2023年度（令和５年度）から開始し、人事院における制度照会等業務に共通する</w:t>
      </w:r>
      <w:r w:rsidR="000C0C44">
        <w:rPr>
          <w:rFonts w:hint="eastAsia"/>
        </w:rPr>
        <w:t>情報・データを一元管理し、過去の記録等の検索を迅速に行えるようにする。</w:t>
      </w:r>
    </w:p>
    <w:p w14:paraId="44545FF4" w14:textId="1A476213" w:rsidR="00CB2DFE" w:rsidRDefault="001409FE" w:rsidP="00A9194A">
      <w:pPr>
        <w:ind w:leftChars="200" w:left="453" w:firstLineChars="100" w:firstLine="227"/>
      </w:pPr>
      <w:r>
        <w:rPr>
          <w:rFonts w:hint="eastAsia"/>
        </w:rPr>
        <w:t>また、</w:t>
      </w:r>
      <w:r w:rsidR="00DD2078">
        <w:rPr>
          <w:rFonts w:hint="eastAsia"/>
        </w:rPr>
        <w:t>集約されたデータから得られる制度照会の傾向等から、照会対象である制度そのものに対するインサイト（気づき）の</w:t>
      </w:r>
      <w:r w:rsidR="001E1315">
        <w:rPr>
          <w:rFonts w:hint="eastAsia"/>
        </w:rPr>
        <w:t>獲得を図る。</w:t>
      </w:r>
    </w:p>
    <w:p w14:paraId="73F1EDDA" w14:textId="77777777" w:rsidR="0061735A" w:rsidRDefault="0061735A" w:rsidP="00026DEB"/>
    <w:p w14:paraId="233EB8B6" w14:textId="77777777" w:rsidR="009C4674" w:rsidRDefault="009C4674" w:rsidP="00026DEB">
      <w:r>
        <w:rPr>
          <w:rFonts w:hint="eastAsia"/>
        </w:rPr>
        <w:t xml:space="preserve">　</w:t>
      </w:r>
      <w:r>
        <w:t>(</w:t>
      </w:r>
      <w:r>
        <w:rPr>
          <w:rFonts w:hint="eastAsia"/>
        </w:rPr>
        <w:t>c</w:t>
      </w:r>
      <w:r>
        <w:t xml:space="preserve">) </w:t>
      </w:r>
      <w:r>
        <w:rPr>
          <w:rFonts w:hint="eastAsia"/>
        </w:rPr>
        <w:t>人事院ホームページ</w:t>
      </w:r>
    </w:p>
    <w:p w14:paraId="3840E2FA" w14:textId="7D4DB54B" w:rsidR="00A9194A" w:rsidRDefault="00A9194A" w:rsidP="00C71570">
      <w:pPr>
        <w:ind w:left="453" w:hangingChars="200" w:hanging="453"/>
      </w:pPr>
      <w:r>
        <w:rPr>
          <w:rFonts w:hint="eastAsia"/>
        </w:rPr>
        <w:t xml:space="preserve">　　　</w:t>
      </w:r>
      <w:r w:rsidR="00216C14">
        <w:rPr>
          <w:rFonts w:hint="eastAsia"/>
        </w:rPr>
        <w:t>システムの要件定義、設計・開発においては、デジタル庁のガバメント</w:t>
      </w:r>
      <w:r w:rsidR="00FF3CFA">
        <w:rPr>
          <w:rFonts w:hint="eastAsia"/>
        </w:rPr>
        <w:t>・</w:t>
      </w:r>
      <w:r w:rsidR="00216C14">
        <w:rPr>
          <w:rFonts w:hint="eastAsia"/>
        </w:rPr>
        <w:t>クラウド担当、</w:t>
      </w:r>
      <w:r w:rsidR="00216C14" w:rsidRPr="00216C14">
        <w:rPr>
          <w:rFonts w:hint="eastAsia"/>
        </w:rPr>
        <w:t>政府共通ウェブサイト担当</w:t>
      </w:r>
      <w:r w:rsidR="00216C14">
        <w:rPr>
          <w:rFonts w:hint="eastAsia"/>
        </w:rPr>
        <w:t>と連携・調整を図りつつ、</w:t>
      </w:r>
      <w:r w:rsidR="00AA7591" w:rsidRPr="00AA7591">
        <w:t>2023年度（令和</w:t>
      </w:r>
      <w:r w:rsidR="00AA7591">
        <w:rPr>
          <w:rFonts w:hint="eastAsia"/>
        </w:rPr>
        <w:t>５</w:t>
      </w:r>
      <w:r w:rsidR="00AA7591" w:rsidRPr="00AA7591">
        <w:t>年度）中に、ガバメント</w:t>
      </w:r>
      <w:r w:rsidR="00FF3CFA">
        <w:rPr>
          <w:rFonts w:hint="eastAsia"/>
        </w:rPr>
        <w:t>・</w:t>
      </w:r>
      <w:r w:rsidR="00AA7591" w:rsidRPr="00AA7591">
        <w:t>クラウドへ移行する</w:t>
      </w:r>
      <w:r w:rsidR="00AA7591">
        <w:t>とともに、</w:t>
      </w:r>
      <w:r w:rsidR="00C71570">
        <w:rPr>
          <w:rFonts w:hint="eastAsia"/>
        </w:rPr>
        <w:t>政府ウェブ</w:t>
      </w:r>
      <w:r w:rsidR="00216C14" w:rsidRPr="00216C14">
        <w:t>サイトの標準化・統一化のためのデザインシステムに則った</w:t>
      </w:r>
      <w:r w:rsidR="00C71570">
        <w:rPr>
          <w:rFonts w:hint="eastAsia"/>
        </w:rPr>
        <w:t>情報</w:t>
      </w:r>
      <w:r w:rsidR="00216C14" w:rsidRPr="00216C14">
        <w:t>システム</w:t>
      </w:r>
      <w:r w:rsidR="00C71570">
        <w:rPr>
          <w:rFonts w:hint="eastAsia"/>
        </w:rPr>
        <w:t>の整備を図る。</w:t>
      </w:r>
      <w:r w:rsidR="005815C9" w:rsidRPr="005815C9">
        <w:rPr>
          <w:rFonts w:hint="eastAsia"/>
        </w:rPr>
        <w:t>なお、当該システムを２</w:t>
      </w:r>
      <w:r w:rsidR="005815C9" w:rsidRPr="005815C9">
        <w:t>(1)に</w:t>
      </w:r>
      <w:r w:rsidR="005A0BB6">
        <w:rPr>
          <w:rFonts w:hint="eastAsia"/>
        </w:rPr>
        <w:t>記載する</w:t>
      </w:r>
      <w:r w:rsidR="005815C9" w:rsidRPr="005815C9">
        <w:t>優先的に取り組むべきシステムと定める。</w:t>
      </w:r>
    </w:p>
    <w:p w14:paraId="2C5067E3" w14:textId="77777777" w:rsidR="00A9194A" w:rsidRDefault="00A9194A" w:rsidP="00026DEB"/>
    <w:p w14:paraId="23AE4BDA" w14:textId="77777777" w:rsidR="00C71570" w:rsidRDefault="00C71570" w:rsidP="00026DEB"/>
    <w:p w14:paraId="70A0C29C" w14:textId="77777777" w:rsidR="00026DEB" w:rsidRDefault="00026DEB" w:rsidP="00C71570">
      <w:pPr>
        <w:pStyle w:val="1"/>
      </w:pPr>
      <w:r>
        <w:t>2.デジタル社会の実現に向けた主な取組事項</w:t>
      </w:r>
    </w:p>
    <w:p w14:paraId="7EDEAD26" w14:textId="54034478" w:rsidR="0060325B" w:rsidRDefault="000939B5" w:rsidP="00770DEC">
      <w:pPr>
        <w:ind w:firstLineChars="50" w:firstLine="113"/>
      </w:pPr>
      <w:r>
        <w:rPr>
          <w:rFonts w:hint="eastAsia"/>
        </w:rPr>
        <w:t>(1)</w:t>
      </w:r>
      <w:r w:rsidR="00770DEC">
        <w:t xml:space="preserve"> </w:t>
      </w:r>
      <w:r w:rsidR="0060325B">
        <w:rPr>
          <w:rFonts w:hint="eastAsia"/>
        </w:rPr>
        <w:t>デジタル庁が整備する共通機能の活用の徹底</w:t>
      </w:r>
    </w:p>
    <w:p w14:paraId="3FA57A4C" w14:textId="089ED71A" w:rsidR="0060325B" w:rsidRDefault="0060325B" w:rsidP="00D35F0B">
      <w:pPr>
        <w:ind w:leftChars="150" w:left="340" w:firstLineChars="100" w:firstLine="227"/>
      </w:pPr>
      <w:r>
        <w:rPr>
          <w:rFonts w:hint="eastAsia"/>
        </w:rPr>
        <w:t>各情報システムについて、品質・コスト・スピードを兼ね備えた行政サービスに向けて、デジタル庁が検討しているアーキテクチャに基づき、整備されるガバメント・クラウド、ベースレジストリ等の共通機能の活用を徹底する。</w:t>
      </w:r>
    </w:p>
    <w:p w14:paraId="78A5C672" w14:textId="77777777" w:rsidR="00726183" w:rsidRDefault="0060325B" w:rsidP="00726183">
      <w:pPr>
        <w:ind w:leftChars="150" w:left="340" w:firstLineChars="100" w:firstLine="227"/>
      </w:pPr>
      <w:r>
        <w:rPr>
          <w:rFonts w:hint="eastAsia"/>
        </w:rPr>
        <w:t>このうち、特にガバメント・クラウドへの移行に当たっては、単なるクラウド移行ではなく、ガバメント・クラウド移行に併せて、サービスデザインの観点を踏まえた徹底した業務改革（</w:t>
      </w:r>
      <w:r>
        <w:t>BPR）を行うとともに、システムのモダン化・クラウドネイティブ化、ガバメント・クラウド上の共通機能の活用を徹底することにより、運用等経費及び改修経費の３割削減によるシステム経費の最適化を図るとともに、利用者にとって利便性の高いシステムへ刷新する。</w:t>
      </w:r>
    </w:p>
    <w:p w14:paraId="342EA56C" w14:textId="0B9D20E1" w:rsidR="0060325B" w:rsidRDefault="0060325B" w:rsidP="00726183">
      <w:pPr>
        <w:ind w:leftChars="150" w:left="340" w:firstLineChars="100" w:firstLine="227"/>
      </w:pPr>
      <w:r>
        <w:rPr>
          <w:rFonts w:hint="eastAsia"/>
        </w:rPr>
        <w:t>このため、ＰＭＯに各情報システムのクラウド移行等に係る支援体制を整備するとともに、優先的に取り組むべきシステムを定め、ガバメント・クラウド移行に当たって、集中的に</w:t>
      </w:r>
      <w:r>
        <w:t>BPR・システムのモダン化等のシステム刷新を行う。これらの取組は、適時・適切にプロジェクト計画書に反映し、ＰＭＯにおいて実施状況を監理する。</w:t>
      </w:r>
    </w:p>
    <w:p w14:paraId="7C8CFE0B" w14:textId="77777777" w:rsidR="0060325B" w:rsidRDefault="0060325B" w:rsidP="0060325B">
      <w:pPr>
        <w:ind w:firstLineChars="50" w:firstLine="113"/>
      </w:pPr>
    </w:p>
    <w:p w14:paraId="47FAD5B8" w14:textId="31468077" w:rsidR="0060325B" w:rsidRDefault="00A061EC" w:rsidP="00A061EC">
      <w:pPr>
        <w:ind w:firstLineChars="50" w:firstLine="113"/>
      </w:pPr>
      <w:r>
        <w:rPr>
          <w:rFonts w:hint="eastAsia"/>
        </w:rPr>
        <w:t>(</w:t>
      </w:r>
      <w:r>
        <w:t xml:space="preserve">2) </w:t>
      </w:r>
      <w:r w:rsidR="0060325B">
        <w:rPr>
          <w:rFonts w:hint="eastAsia"/>
        </w:rPr>
        <w:t>実現に向けたプロセスの整備及び推進体制の強化</w:t>
      </w:r>
    </w:p>
    <w:p w14:paraId="143925D2" w14:textId="77777777" w:rsidR="00A061EC" w:rsidRDefault="0060325B" w:rsidP="00A061EC">
      <w:pPr>
        <w:ind w:leftChars="150" w:left="340" w:firstLineChars="100" w:firstLine="227"/>
      </w:pPr>
      <w:r>
        <w:rPr>
          <w:rFonts w:hint="eastAsia"/>
        </w:rPr>
        <w:t>本計画の取組を確実に実施するため、各情報システムにおいてプロジェクト計画書の作成を徹底するとともに、関係部局と連携しつつＰＭＯにおいて同計画書に基づくプロジェクト監理を実施する。</w:t>
      </w:r>
    </w:p>
    <w:p w14:paraId="3E67A130" w14:textId="2859B31D" w:rsidR="000939B5" w:rsidRDefault="0060325B" w:rsidP="00A061EC">
      <w:pPr>
        <w:ind w:leftChars="150" w:left="340" w:firstLineChars="100" w:firstLine="227"/>
      </w:pPr>
      <w:r>
        <w:rPr>
          <w:rFonts w:hint="eastAsia"/>
        </w:rPr>
        <w:t>また、デジタル庁と連携しながらデジタル人材の確保・育成に取り組み、ＰＭＯ・ＰＪＭＯの推進体制の強化を図る。</w:t>
      </w:r>
    </w:p>
    <w:p w14:paraId="4EB92ED5" w14:textId="77777777" w:rsidR="00423EBF" w:rsidRPr="00423EBF" w:rsidRDefault="00423EBF" w:rsidP="00A061EC">
      <w:pPr>
        <w:ind w:leftChars="150" w:left="340" w:firstLineChars="100" w:firstLine="227"/>
      </w:pPr>
    </w:p>
    <w:p w14:paraId="6256C166" w14:textId="138010B0" w:rsidR="00C37620" w:rsidRDefault="00026DEB" w:rsidP="0060325B">
      <w:pPr>
        <w:ind w:firstLineChars="50" w:firstLine="113"/>
      </w:pPr>
      <w:r>
        <w:lastRenderedPageBreak/>
        <w:t>(</w:t>
      </w:r>
      <w:r w:rsidR="009468E5">
        <w:rPr>
          <w:rFonts w:hint="eastAsia"/>
        </w:rPr>
        <w:t>3</w:t>
      </w:r>
      <w:r>
        <w:t>)</w:t>
      </w:r>
      <w:r w:rsidR="0061735A">
        <w:t xml:space="preserve"> </w:t>
      </w:r>
      <w:r>
        <w:t>デジタル原則に照らした規制の一括見直しに係るシステム整備</w:t>
      </w:r>
    </w:p>
    <w:p w14:paraId="35464118" w14:textId="26926A0B" w:rsidR="0061735A" w:rsidRPr="0061735A" w:rsidRDefault="0061735A" w:rsidP="00EC2DA4">
      <w:pPr>
        <w:ind w:leftChars="150" w:left="340"/>
      </w:pPr>
      <w:r>
        <w:rPr>
          <w:rFonts w:hint="eastAsia"/>
        </w:rPr>
        <w:t xml:space="preserve">  </w:t>
      </w:r>
      <w:r w:rsidR="00EC2DA4">
        <w:rPr>
          <w:rFonts w:hint="eastAsia"/>
        </w:rPr>
        <w:t>人事院においては、</w:t>
      </w:r>
      <w:r>
        <w:rPr>
          <w:rFonts w:hint="eastAsia"/>
        </w:rPr>
        <w:t>「デジタル原則に照らした規制の一括見直しプラン」（令和４年６月３日デジタル臨時行政調査会決定）に基づき、</w:t>
      </w:r>
      <w:r w:rsidR="00EC2DA4">
        <w:rPr>
          <w:rFonts w:hint="eastAsia"/>
        </w:rPr>
        <w:t>見直しの対象となっている規制が計23件あるが、見直しを行うにあたり、システム整備</w:t>
      </w:r>
      <w:r w:rsidR="004802DA">
        <w:rPr>
          <w:rFonts w:hint="eastAsia"/>
        </w:rPr>
        <w:t>を</w:t>
      </w:r>
      <w:r w:rsidR="00EC2DA4">
        <w:rPr>
          <w:rFonts w:hint="eastAsia"/>
        </w:rPr>
        <w:t>必要と</w:t>
      </w:r>
      <w:r w:rsidR="00C71570">
        <w:rPr>
          <w:rFonts w:hint="eastAsia"/>
        </w:rPr>
        <w:t>している</w:t>
      </w:r>
      <w:r w:rsidR="00EC2DA4">
        <w:rPr>
          <w:rFonts w:hint="eastAsia"/>
        </w:rPr>
        <w:t>ものはない。</w:t>
      </w:r>
    </w:p>
    <w:p w14:paraId="633C03CB" w14:textId="77777777" w:rsidR="00F0790F" w:rsidRDefault="00F0790F" w:rsidP="0061735A">
      <w:pPr>
        <w:ind w:firstLineChars="50" w:firstLine="113"/>
      </w:pPr>
    </w:p>
    <w:p w14:paraId="106A66EE" w14:textId="77777777" w:rsidR="00EC2DA4" w:rsidRDefault="00EC2DA4" w:rsidP="0061735A">
      <w:pPr>
        <w:ind w:firstLineChars="50" w:firstLine="113"/>
      </w:pPr>
    </w:p>
    <w:p w14:paraId="5CFB6651" w14:textId="77777777" w:rsidR="00F0790F" w:rsidRDefault="00F0790F" w:rsidP="00F0790F">
      <w:pPr>
        <w:ind w:firstLineChars="3450" w:firstLine="7823"/>
      </w:pPr>
      <w:r>
        <w:rPr>
          <w:rFonts w:hint="eastAsia"/>
        </w:rPr>
        <w:t>以　上</w:t>
      </w:r>
    </w:p>
    <w:sectPr w:rsidR="00F0790F" w:rsidSect="00A06DD1">
      <w:headerReference w:type="default" r:id="rId10"/>
      <w:footerReference w:type="default" r:id="rId11"/>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1F44" w14:textId="77777777" w:rsidR="00347FA6" w:rsidRDefault="00347FA6" w:rsidP="00A06DD1">
      <w:r>
        <w:separator/>
      </w:r>
    </w:p>
  </w:endnote>
  <w:endnote w:type="continuationSeparator" w:id="0">
    <w:p w14:paraId="5F05F103" w14:textId="77777777" w:rsidR="00347FA6" w:rsidRDefault="00347FA6" w:rsidP="00A0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43734"/>
      <w:docPartObj>
        <w:docPartGallery w:val="Page Numbers (Bottom of Page)"/>
        <w:docPartUnique/>
      </w:docPartObj>
    </w:sdtPr>
    <w:sdtEndPr/>
    <w:sdtContent>
      <w:p w14:paraId="30AD0D3D" w14:textId="779A9DF1" w:rsidR="00D832A1" w:rsidRDefault="00D832A1">
        <w:pPr>
          <w:pStyle w:val="a5"/>
          <w:jc w:val="center"/>
        </w:pPr>
        <w:r>
          <w:fldChar w:fldCharType="begin"/>
        </w:r>
        <w:r>
          <w:instrText>PAGE   \* MERGEFORMAT</w:instrText>
        </w:r>
        <w:r>
          <w:fldChar w:fldCharType="separate"/>
        </w:r>
        <w:r w:rsidR="00117906" w:rsidRPr="00117906">
          <w:rPr>
            <w:noProof/>
            <w:lang w:val="ja-JP"/>
          </w:rPr>
          <w:t>1</w:t>
        </w:r>
        <w:r>
          <w:fldChar w:fldCharType="end"/>
        </w:r>
      </w:p>
    </w:sdtContent>
  </w:sdt>
  <w:p w14:paraId="79E19C79" w14:textId="77777777" w:rsidR="00D832A1" w:rsidRDefault="00D832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E9AB5" w14:textId="77777777" w:rsidR="00347FA6" w:rsidRDefault="00347FA6" w:rsidP="00A06DD1">
      <w:r>
        <w:separator/>
      </w:r>
    </w:p>
  </w:footnote>
  <w:footnote w:type="continuationSeparator" w:id="0">
    <w:p w14:paraId="24FBC61E" w14:textId="77777777" w:rsidR="00347FA6" w:rsidRDefault="00347FA6" w:rsidP="00A06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710B" w14:textId="77777777" w:rsidR="00D832A1" w:rsidRDefault="00D832A1">
    <w:pPr>
      <w:pStyle w:val="a3"/>
    </w:pPr>
    <w:r>
      <w:rPr>
        <w:rFonts w:hint="eastAsia"/>
      </w:rPr>
      <w:t>機密性１情報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EB"/>
    <w:rsid w:val="00015537"/>
    <w:rsid w:val="00026DEB"/>
    <w:rsid w:val="00064F4E"/>
    <w:rsid w:val="000939B5"/>
    <w:rsid w:val="000A4395"/>
    <w:rsid w:val="000C0C44"/>
    <w:rsid w:val="000C3A2E"/>
    <w:rsid w:val="00117906"/>
    <w:rsid w:val="001300E3"/>
    <w:rsid w:val="001409FE"/>
    <w:rsid w:val="00187E7D"/>
    <w:rsid w:val="00192C27"/>
    <w:rsid w:val="00197E29"/>
    <w:rsid w:val="001D2224"/>
    <w:rsid w:val="001E1315"/>
    <w:rsid w:val="00202747"/>
    <w:rsid w:val="00216C14"/>
    <w:rsid w:val="002254C5"/>
    <w:rsid w:val="00293B12"/>
    <w:rsid w:val="002C2457"/>
    <w:rsid w:val="002C7BFC"/>
    <w:rsid w:val="00302A32"/>
    <w:rsid w:val="00307C31"/>
    <w:rsid w:val="0031708E"/>
    <w:rsid w:val="00343432"/>
    <w:rsid w:val="00347FA6"/>
    <w:rsid w:val="0038487D"/>
    <w:rsid w:val="003C7757"/>
    <w:rsid w:val="003F538C"/>
    <w:rsid w:val="003F75F0"/>
    <w:rsid w:val="0040704A"/>
    <w:rsid w:val="00423EBF"/>
    <w:rsid w:val="00425AEA"/>
    <w:rsid w:val="00461526"/>
    <w:rsid w:val="004802DA"/>
    <w:rsid w:val="004D4FC3"/>
    <w:rsid w:val="004E0AA0"/>
    <w:rsid w:val="004E5BE1"/>
    <w:rsid w:val="005606AE"/>
    <w:rsid w:val="005815C9"/>
    <w:rsid w:val="005A0BB6"/>
    <w:rsid w:val="0060325B"/>
    <w:rsid w:val="006035B3"/>
    <w:rsid w:val="0061735A"/>
    <w:rsid w:val="00625447"/>
    <w:rsid w:val="00671AB0"/>
    <w:rsid w:val="006D49CF"/>
    <w:rsid w:val="006F0EFC"/>
    <w:rsid w:val="00726183"/>
    <w:rsid w:val="0075723D"/>
    <w:rsid w:val="00770DEC"/>
    <w:rsid w:val="00772834"/>
    <w:rsid w:val="00785552"/>
    <w:rsid w:val="00794964"/>
    <w:rsid w:val="007D12A1"/>
    <w:rsid w:val="007F20A1"/>
    <w:rsid w:val="00804BD7"/>
    <w:rsid w:val="00835544"/>
    <w:rsid w:val="00854239"/>
    <w:rsid w:val="00867AF0"/>
    <w:rsid w:val="00871084"/>
    <w:rsid w:val="00897C8F"/>
    <w:rsid w:val="008C2510"/>
    <w:rsid w:val="008D3E8A"/>
    <w:rsid w:val="008D44C5"/>
    <w:rsid w:val="008F2706"/>
    <w:rsid w:val="00902DD8"/>
    <w:rsid w:val="009214D7"/>
    <w:rsid w:val="009468E5"/>
    <w:rsid w:val="0096224E"/>
    <w:rsid w:val="00987F77"/>
    <w:rsid w:val="009C4674"/>
    <w:rsid w:val="009E34CC"/>
    <w:rsid w:val="00A061EC"/>
    <w:rsid w:val="00A06DD1"/>
    <w:rsid w:val="00A11438"/>
    <w:rsid w:val="00A2306E"/>
    <w:rsid w:val="00A85750"/>
    <w:rsid w:val="00A9194A"/>
    <w:rsid w:val="00A96D4D"/>
    <w:rsid w:val="00AA7591"/>
    <w:rsid w:val="00AE26EA"/>
    <w:rsid w:val="00B20E97"/>
    <w:rsid w:val="00B34DAF"/>
    <w:rsid w:val="00B56ABF"/>
    <w:rsid w:val="00BB2F80"/>
    <w:rsid w:val="00BE0189"/>
    <w:rsid w:val="00C1542B"/>
    <w:rsid w:val="00C37620"/>
    <w:rsid w:val="00C53AF4"/>
    <w:rsid w:val="00C60FF9"/>
    <w:rsid w:val="00C625E4"/>
    <w:rsid w:val="00C652CB"/>
    <w:rsid w:val="00C71570"/>
    <w:rsid w:val="00CB2DFE"/>
    <w:rsid w:val="00CE7735"/>
    <w:rsid w:val="00CF582E"/>
    <w:rsid w:val="00D35F0B"/>
    <w:rsid w:val="00D44185"/>
    <w:rsid w:val="00D45C97"/>
    <w:rsid w:val="00D57EF5"/>
    <w:rsid w:val="00D832A1"/>
    <w:rsid w:val="00DA5D6A"/>
    <w:rsid w:val="00DD2078"/>
    <w:rsid w:val="00DF4D9A"/>
    <w:rsid w:val="00E76386"/>
    <w:rsid w:val="00E9600B"/>
    <w:rsid w:val="00EC2DA4"/>
    <w:rsid w:val="00F0790F"/>
    <w:rsid w:val="00F3463E"/>
    <w:rsid w:val="00F60956"/>
    <w:rsid w:val="00F97E47"/>
    <w:rsid w:val="00FA6127"/>
    <w:rsid w:val="00FC6E6F"/>
    <w:rsid w:val="00FE3A34"/>
    <w:rsid w:val="00FF3CFA"/>
    <w:rsid w:val="00FF646F"/>
    <w:rsid w:val="00FF7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D1E513"/>
  <w15:chartTrackingRefBased/>
  <w15:docId w15:val="{DB4AE272-5FB8-4B28-AFF6-3188BA09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E773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6DD1"/>
    <w:pPr>
      <w:tabs>
        <w:tab w:val="center" w:pos="4252"/>
        <w:tab w:val="right" w:pos="8504"/>
      </w:tabs>
      <w:snapToGrid w:val="0"/>
    </w:pPr>
  </w:style>
  <w:style w:type="character" w:customStyle="1" w:styleId="a4">
    <w:name w:val="ヘッダー (文字)"/>
    <w:basedOn w:val="a0"/>
    <w:link w:val="a3"/>
    <w:uiPriority w:val="99"/>
    <w:rsid w:val="00A06DD1"/>
  </w:style>
  <w:style w:type="paragraph" w:styleId="a5">
    <w:name w:val="footer"/>
    <w:basedOn w:val="a"/>
    <w:link w:val="a6"/>
    <w:uiPriority w:val="99"/>
    <w:unhideWhenUsed/>
    <w:rsid w:val="00A06DD1"/>
    <w:pPr>
      <w:tabs>
        <w:tab w:val="center" w:pos="4252"/>
        <w:tab w:val="right" w:pos="8504"/>
      </w:tabs>
      <w:snapToGrid w:val="0"/>
    </w:pPr>
  </w:style>
  <w:style w:type="character" w:customStyle="1" w:styleId="a6">
    <w:name w:val="フッター (文字)"/>
    <w:basedOn w:val="a0"/>
    <w:link w:val="a5"/>
    <w:uiPriority w:val="99"/>
    <w:rsid w:val="00A06DD1"/>
  </w:style>
  <w:style w:type="character" w:customStyle="1" w:styleId="10">
    <w:name w:val="見出し 1 (文字)"/>
    <w:basedOn w:val="a0"/>
    <w:link w:val="1"/>
    <w:uiPriority w:val="9"/>
    <w:rsid w:val="00CE7735"/>
    <w:rPr>
      <w:rFonts w:asciiTheme="majorHAnsi" w:eastAsiaTheme="majorEastAsia" w:hAnsiTheme="majorHAnsi" w:cstheme="majorBidi"/>
      <w:sz w:val="24"/>
      <w:szCs w:val="24"/>
    </w:rPr>
  </w:style>
  <w:style w:type="paragraph" w:styleId="a7">
    <w:name w:val="Balloon Text"/>
    <w:basedOn w:val="a"/>
    <w:link w:val="a8"/>
    <w:uiPriority w:val="99"/>
    <w:semiHidden/>
    <w:unhideWhenUsed/>
    <w:rsid w:val="006254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2544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A7591"/>
    <w:rPr>
      <w:sz w:val="18"/>
      <w:szCs w:val="18"/>
    </w:rPr>
  </w:style>
  <w:style w:type="paragraph" w:styleId="aa">
    <w:name w:val="annotation text"/>
    <w:basedOn w:val="a"/>
    <w:link w:val="ab"/>
    <w:uiPriority w:val="99"/>
    <w:semiHidden/>
    <w:unhideWhenUsed/>
    <w:rsid w:val="00AA7591"/>
    <w:pPr>
      <w:jc w:val="left"/>
    </w:pPr>
  </w:style>
  <w:style w:type="character" w:customStyle="1" w:styleId="ab">
    <w:name w:val="コメント文字列 (文字)"/>
    <w:basedOn w:val="a0"/>
    <w:link w:val="aa"/>
    <w:uiPriority w:val="99"/>
    <w:semiHidden/>
    <w:rsid w:val="00AA7591"/>
  </w:style>
  <w:style w:type="paragraph" w:styleId="ac">
    <w:name w:val="annotation subject"/>
    <w:basedOn w:val="aa"/>
    <w:next w:val="aa"/>
    <w:link w:val="ad"/>
    <w:uiPriority w:val="99"/>
    <w:semiHidden/>
    <w:unhideWhenUsed/>
    <w:rsid w:val="00AA7591"/>
    <w:rPr>
      <w:b/>
      <w:bCs/>
    </w:rPr>
  </w:style>
  <w:style w:type="character" w:customStyle="1" w:styleId="ad">
    <w:name w:val="コメント内容 (文字)"/>
    <w:basedOn w:val="ab"/>
    <w:link w:val="ac"/>
    <w:uiPriority w:val="99"/>
    <w:semiHidden/>
    <w:rsid w:val="00AA75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C7ABDD0051984BBAD3DE3BC8F0BF59" ma:contentTypeVersion="12" ma:contentTypeDescription="新しいドキュメントを作成します。" ma:contentTypeScope="" ma:versionID="aa1a7c01e641f15770e4e53d6b5898d0">
  <xsd:schema xmlns:xsd="http://www.w3.org/2001/XMLSchema" xmlns:xs="http://www.w3.org/2001/XMLSchema" xmlns:p="http://schemas.microsoft.com/office/2006/metadata/properties" xmlns:ns2="07fbf5a6-01b8-4a84-b46c-0f1b8e448107" xmlns:ns3="c16d63b0-6536-4eda-92c1-3212e9c5a8cc" targetNamespace="http://schemas.microsoft.com/office/2006/metadata/properties" ma:root="true" ma:fieldsID="ede1eaff9ab413534fa5d7e53f22fc1e" ns2:_="" ns3:_="">
    <xsd:import namespace="07fbf5a6-01b8-4a84-b46c-0f1b8e448107"/>
    <xsd:import namespace="c16d63b0-6536-4eda-92c1-3212e9c5a8c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bf5a6-01b8-4a84-b46c-0f1b8e448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6d63b0-6536-4eda-92c1-3212e9c5a8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a3d1e2-cbad-4193-971e-2e7e8cba1bdf}" ma:internalName="TaxCatchAll" ma:showField="CatchAllData" ma:web="c16d63b0-6536-4eda-92c1-3212e9c5a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fbf5a6-01b8-4a84-b46c-0f1b8e448107">
      <Terms xmlns="http://schemas.microsoft.com/office/infopath/2007/PartnerControls"/>
    </lcf76f155ced4ddcb4097134ff3c332f>
    <TaxCatchAll xmlns="c16d63b0-6536-4eda-92c1-3212e9c5a8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0F26C-29F2-4A04-BF27-A14D9C594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bf5a6-01b8-4a84-b46c-0f1b8e448107"/>
    <ds:schemaRef ds:uri="c16d63b0-6536-4eda-92c1-3212e9c5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A86CF-D04C-42AD-BE60-CD6AA7EBD7A1}">
  <ds:schemaRefs>
    <ds:schemaRef ds:uri="http://schemas.microsoft.com/sharepoint/v3/contenttype/forms"/>
  </ds:schemaRefs>
</ds:datastoreItem>
</file>

<file path=customXml/itemProps3.xml><?xml version="1.0" encoding="utf-8"?>
<ds:datastoreItem xmlns:ds="http://schemas.openxmlformats.org/officeDocument/2006/customXml" ds:itemID="{191283CE-9AF1-4993-ABF0-368A26F10DC7}">
  <ds:schemaRefs>
    <ds:schemaRef ds:uri="http://schemas.microsoft.com/office/2006/documentManagement/types"/>
    <ds:schemaRef ds:uri="http://purl.org/dc/elements/1.1/"/>
    <ds:schemaRef ds:uri="http://purl.org/dc/dcmitype/"/>
    <ds:schemaRef ds:uri="http://www.w3.org/XML/1998/namespace"/>
    <ds:schemaRef ds:uri="http://purl.org/dc/terms/"/>
    <ds:schemaRef ds:uri="07fbf5a6-01b8-4a84-b46c-0f1b8e448107"/>
    <ds:schemaRef ds:uri="http://schemas.microsoft.com/office/infopath/2007/PartnerControls"/>
    <ds:schemaRef ds:uri="http://schemas.microsoft.com/office/2006/metadata/properties"/>
    <ds:schemaRef ds:uri="http://schemas.openxmlformats.org/package/2006/metadata/core-properties"/>
    <ds:schemaRef ds:uri="c16d63b0-6536-4eda-92c1-3212e9c5a8cc"/>
  </ds:schemaRefs>
</ds:datastoreItem>
</file>

<file path=customXml/itemProps4.xml><?xml version="1.0" encoding="utf-8"?>
<ds:datastoreItem xmlns:ds="http://schemas.openxmlformats.org/officeDocument/2006/customXml" ds:itemID="{408C1491-E3B1-488A-8E03-83ED0D18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492</Words>
  <Characters>2805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中原 佳奈子(NAKAHARA Kanako)</cp:lastModifiedBy>
  <cp:revision>2</cp:revision>
  <dcterms:created xsi:type="dcterms:W3CDTF">2022-10-13T10:51:00Z</dcterms:created>
  <dcterms:modified xsi:type="dcterms:W3CDTF">2022-10-24T00:34:00Z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0x010100B7C7ABDD0051984BBAD3DE3BC8F0BF59</vt:lpwstr>
  </property>
  <property fmtid="{D5CDD505-2E9C-101B-9397-08002B2CF9AE}" pid="3" name="MediaServiceImageTags">
    <vt:lpwstr/>
  </property>
</Properties>
</file>